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AC2C" w14:textId="2DC9A88B" w:rsidR="0025040A" w:rsidRPr="00DC6F3B" w:rsidRDefault="003554D1" w:rsidP="00DC6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F3B">
        <w:rPr>
          <w:rFonts w:ascii="Times New Roman" w:hAnsi="Times New Roman" w:cs="Times New Roman"/>
          <w:b/>
          <w:bCs/>
          <w:sz w:val="24"/>
          <w:szCs w:val="24"/>
        </w:rPr>
        <w:t>Wymogi – prezentacja (referat)</w:t>
      </w:r>
    </w:p>
    <w:p w14:paraId="2C53A195" w14:textId="7EB4A3C5" w:rsidR="003554D1" w:rsidRPr="00DC6F3B" w:rsidRDefault="003554D1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F3B">
        <w:rPr>
          <w:rFonts w:ascii="Times New Roman" w:hAnsi="Times New Roman" w:cs="Times New Roman"/>
          <w:sz w:val="24"/>
          <w:szCs w:val="24"/>
        </w:rPr>
        <w:t>Referat powinien polegać na rzeczowym i ciekawym przedstawieniu tematu w formie prezentacji multimedialnej przygotowanej w programie PowerPoint, przekonwertowaniu jej do .pdf, a następnie wgrania jej na platformę CEKON</w:t>
      </w:r>
      <w:r w:rsidR="00DC6F3B">
        <w:rPr>
          <w:rFonts w:ascii="Times New Roman" w:hAnsi="Times New Roman" w:cs="Times New Roman"/>
          <w:sz w:val="24"/>
          <w:szCs w:val="24"/>
        </w:rPr>
        <w:t>A</w:t>
      </w:r>
      <w:r w:rsidRPr="00DC6F3B">
        <w:rPr>
          <w:rFonts w:ascii="Times New Roman" w:hAnsi="Times New Roman" w:cs="Times New Roman"/>
          <w:sz w:val="24"/>
          <w:szCs w:val="24"/>
        </w:rPr>
        <w:t>.</w:t>
      </w:r>
    </w:p>
    <w:p w14:paraId="7C5A5B75" w14:textId="7587F584" w:rsidR="003554D1" w:rsidRPr="00DC6F3B" w:rsidRDefault="003554D1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F3B">
        <w:rPr>
          <w:rFonts w:ascii="Times New Roman" w:hAnsi="Times New Roman" w:cs="Times New Roman"/>
          <w:sz w:val="24"/>
          <w:szCs w:val="24"/>
        </w:rPr>
        <w:t>Prezentacja powinna zachowywać układ typowy dla publikacji naukowych z danej dziedziny (wstęp i cel pracy, materiał i metody, wyniki, dyskusja, podsumowanie, literatura). Dopuszcza się zmian układu w zależności od tematyki oraz dziedziny.</w:t>
      </w:r>
    </w:p>
    <w:p w14:paraId="1016A9CE" w14:textId="5FCE5951" w:rsidR="003554D1" w:rsidRPr="00DC6F3B" w:rsidRDefault="003554D1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F3B">
        <w:rPr>
          <w:rFonts w:ascii="Times New Roman" w:hAnsi="Times New Roman" w:cs="Times New Roman"/>
          <w:sz w:val="24"/>
          <w:szCs w:val="24"/>
        </w:rPr>
        <w:t>Czas referatu nie powinien przekroczyć 15 minut.</w:t>
      </w:r>
    </w:p>
    <w:p w14:paraId="0A4555B7" w14:textId="46F717AC" w:rsidR="003554D1" w:rsidRPr="00DC6F3B" w:rsidRDefault="003554D1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F3B">
        <w:rPr>
          <w:rFonts w:ascii="Times New Roman" w:hAnsi="Times New Roman" w:cs="Times New Roman"/>
          <w:sz w:val="24"/>
          <w:szCs w:val="24"/>
        </w:rPr>
        <w:t>Pliki powinny być nazwane „Prezentacja Imię Nazwisko”</w:t>
      </w:r>
    </w:p>
    <w:p w14:paraId="1054019F" w14:textId="058B6D12" w:rsidR="003554D1" w:rsidRPr="00DC6F3B" w:rsidRDefault="003554D1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F3B">
        <w:rPr>
          <w:rFonts w:ascii="Times New Roman" w:hAnsi="Times New Roman" w:cs="Times New Roman"/>
          <w:sz w:val="24"/>
          <w:szCs w:val="24"/>
        </w:rPr>
        <w:t>Po dodaniu na platformę konferencyjną pliku .pdf, autor powinien nagrać na danej platformie narrację dźwiękową.</w:t>
      </w:r>
    </w:p>
    <w:p w14:paraId="50E407DB" w14:textId="7ED1C4C2" w:rsidR="00DC6F3B" w:rsidRDefault="00DC6F3B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F3B">
        <w:rPr>
          <w:rFonts w:ascii="Times New Roman" w:hAnsi="Times New Roman" w:cs="Times New Roman"/>
          <w:sz w:val="24"/>
          <w:szCs w:val="24"/>
        </w:rPr>
        <w:t>Referaty zostaną udostępnione na platformie konferencyjnej w godzinach 9-18, w tym czasie uczestnik zobowiązany jest do odniesienia się do wszystkich pytań Komitetu Naukowego oraz innych uczestników konferencji.</w:t>
      </w:r>
    </w:p>
    <w:p w14:paraId="507630A6" w14:textId="7C9C1EF7" w:rsidR="00441311" w:rsidRDefault="00441311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slajd powinien zawierać imię, nazwisko oraz afiliację zgodnie z informacjami zawartymi w streszczeniu</w:t>
      </w:r>
      <w:r w:rsidR="003C68FB">
        <w:rPr>
          <w:rFonts w:ascii="Times New Roman" w:hAnsi="Times New Roman" w:cs="Times New Roman"/>
          <w:sz w:val="24"/>
          <w:szCs w:val="24"/>
        </w:rPr>
        <w:t>. Ponadto na pierwszym slajdzie w prawym górnym rogu logo platformy CEKONA.</w:t>
      </w:r>
    </w:p>
    <w:p w14:paraId="0A0BE81D" w14:textId="0154B931" w:rsidR="00441311" w:rsidRDefault="00441311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 slajd powinien zawierać literaturę.</w:t>
      </w:r>
    </w:p>
    <w:p w14:paraId="2A514945" w14:textId="4188DBBF" w:rsidR="00441311" w:rsidRDefault="00441311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grafiki, zdjęcia tabele powinny być odpowiednio podpisane, a zdjęcia pobrane z Internetu powinny pod zdjęciem zawierać link, z którego dana grafika została pobrana.</w:t>
      </w:r>
    </w:p>
    <w:p w14:paraId="3A63023B" w14:textId="46AC8AA2" w:rsidR="00BF42FA" w:rsidRDefault="00BF42FA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42FA">
        <w:rPr>
          <w:rFonts w:ascii="Times New Roman" w:hAnsi="Times New Roman" w:cs="Times New Roman"/>
          <w:sz w:val="24"/>
          <w:szCs w:val="24"/>
        </w:rPr>
        <w:t>Plik z prezentacją nie powinien być większy niż 50MB.</w:t>
      </w:r>
    </w:p>
    <w:p w14:paraId="644F4370" w14:textId="2D5E609E" w:rsidR="00BF42FA" w:rsidRPr="00DC6F3B" w:rsidRDefault="00BF42FA" w:rsidP="003554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nie powinna zawierać animacji, filmów itp.</w:t>
      </w:r>
    </w:p>
    <w:sectPr w:rsidR="00BF42FA" w:rsidRPr="00DC6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95F"/>
    <w:multiLevelType w:val="hybridMultilevel"/>
    <w:tmpl w:val="ED3C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CD"/>
    <w:rsid w:val="0025040A"/>
    <w:rsid w:val="003554D1"/>
    <w:rsid w:val="003C68FB"/>
    <w:rsid w:val="00441311"/>
    <w:rsid w:val="00BF42FA"/>
    <w:rsid w:val="00DC6F3B"/>
    <w:rsid w:val="00D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FAA"/>
  <w15:chartTrackingRefBased/>
  <w15:docId w15:val="{360BBCBE-CC1D-44F5-9D23-8F6F474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2021-08-26T03:24:00Z</dcterms:created>
  <dcterms:modified xsi:type="dcterms:W3CDTF">2021-08-26T03:59:00Z</dcterms:modified>
</cp:coreProperties>
</file>